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9C" w:rsidRPr="0049049C" w:rsidRDefault="0049049C" w:rsidP="0049049C">
      <w:pPr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9049C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u w:val="single"/>
          <w:bdr w:val="none" w:sz="0" w:space="0" w:color="auto" w:frame="1"/>
          <w:lang w:eastAsia="ru-RU"/>
        </w:rPr>
        <w:t>Примерные возрастные объемы порций для детей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2865"/>
        <w:gridCol w:w="4787"/>
      </w:tblGrid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Вес (масса) в граммах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1 года до 3-х лет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3-х лет до 7-ми лет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Каша, овощное блюдо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120-200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200-250  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Яичное блюдо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40-80  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80-100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Творожное блюдо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70-120  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120-150  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Мясное, рыбное блюдо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50-70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70-80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Салат овощной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30-45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Напиток  </w:t>
            </w: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(какао, чай, молоко и т.п.)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150-180  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180-200  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Салат, закуска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30-45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Первое блюдо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150-200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Блюдо из мяса, рыбы,</w:t>
            </w:r>
          </w:p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птицы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50-70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70-80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Гарнир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100-150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150-180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Третье блюдо (напиток)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150-180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180-200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Кефир, молоко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150-180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180-200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Булочка, выпечка </w:t>
            </w: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(печенье, вафли)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50-70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70-80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Блюдо из творога,  </w:t>
            </w: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круп, овощей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80-150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150-180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Свежие фрукты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40-75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75-100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Ужин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Овощное </w:t>
            </w:r>
            <w:proofErr w:type="spellStart"/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блюдо</w:t>
            </w:r>
            <w:proofErr w:type="gramStart"/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,к</w:t>
            </w:r>
            <w:proofErr w:type="gramEnd"/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аша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120-200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200-250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Творожное блюдо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70-120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120-150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Напиток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150-180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180-200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Свежие фрукты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40-75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75-100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Хлеб на весь день: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пшеничный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50-70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110</w:t>
            </w:r>
          </w:p>
        </w:tc>
      </w:tr>
      <w:tr w:rsidR="0049049C" w:rsidRPr="0049049C" w:rsidTr="00AC71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ржаной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20-30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9C" w:rsidRPr="0049049C" w:rsidRDefault="0049049C" w:rsidP="0060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60</w:t>
            </w:r>
          </w:p>
        </w:tc>
      </w:tr>
    </w:tbl>
    <w:p w:rsidR="003A7D58" w:rsidRDefault="003A7D58">
      <w:bookmarkStart w:id="0" w:name="_GoBack"/>
      <w:bookmarkEnd w:id="0"/>
    </w:p>
    <w:sectPr w:rsidR="003A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5DA8"/>
    <w:multiLevelType w:val="multilevel"/>
    <w:tmpl w:val="5A6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9C"/>
    <w:rsid w:val="003A7D58"/>
    <w:rsid w:val="0049049C"/>
    <w:rsid w:val="00606B47"/>
    <w:rsid w:val="00AC71DE"/>
    <w:rsid w:val="00A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9049C"/>
    <w:rPr>
      <w:b/>
      <w:bCs/>
    </w:rPr>
  </w:style>
  <w:style w:type="paragraph" w:styleId="a4">
    <w:name w:val="Normal (Web)"/>
    <w:basedOn w:val="a"/>
    <w:uiPriority w:val="99"/>
    <w:unhideWhenUsed/>
    <w:rsid w:val="0049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9049C"/>
    <w:rPr>
      <w:b/>
      <w:bCs/>
    </w:rPr>
  </w:style>
  <w:style w:type="paragraph" w:styleId="a4">
    <w:name w:val="Normal (Web)"/>
    <w:basedOn w:val="a"/>
    <w:uiPriority w:val="99"/>
    <w:unhideWhenUsed/>
    <w:rsid w:val="0049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2017-04-08T07:15:00Z</dcterms:created>
  <dcterms:modified xsi:type="dcterms:W3CDTF">2017-06-07T07:48:00Z</dcterms:modified>
</cp:coreProperties>
</file>